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114" w:val="left" w:leader="none"/>
        </w:tabs>
        <w:spacing w:line="249" w:lineRule="auto"/>
      </w:pPr>
      <w:r>
        <w:rPr/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5406199</wp:posOffset>
            </wp:positionH>
            <wp:positionV relativeFrom="paragraph">
              <wp:posOffset>23964</wp:posOffset>
            </wp:positionV>
            <wp:extent cx="711365" cy="5954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65" cy="59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Wasser</w:t>
      </w:r>
      <w:r>
        <w:rPr>
          <w:color w:val="231F20"/>
          <w:spacing w:val="-5"/>
        </w:rPr>
        <w:t> </w:t>
      </w:r>
      <w:r>
        <w:rPr>
          <w:color w:val="231F20"/>
        </w:rPr>
        <w:t>erwärmen,</w:t>
        <w:tab/>
      </w:r>
      <w:r>
        <w:rPr>
          <w:color w:val="231F20"/>
          <w:spacing w:val="-8"/>
        </w:rPr>
        <w:t>AB</w:t>
      </w:r>
      <w:r>
        <w:rPr>
          <w:color w:val="231F20"/>
          <w:spacing w:val="-74"/>
        </w:rPr>
        <w:t> </w:t>
      </w:r>
      <w:r>
        <w:rPr>
          <w:color w:val="231F20"/>
          <w:spacing w:val="-8"/>
        </w:rPr>
        <w:t>145</w:t>
      </w:r>
      <w:r>
        <w:rPr>
          <w:color w:val="231F20"/>
          <w:spacing w:val="-130"/>
        </w:rPr>
        <w:t> </w:t>
      </w:r>
      <w:r>
        <w:rPr>
          <w:color w:val="231F20"/>
        </w:rPr>
        <w:t>das</w:t>
      </w:r>
      <w:r>
        <w:rPr>
          <w:color w:val="231F20"/>
          <w:spacing w:val="-2"/>
        </w:rPr>
        <w:t> </w:t>
      </w:r>
      <w:r>
        <w:rPr>
          <w:color w:val="231F20"/>
        </w:rPr>
        <w:t>ist</w:t>
      </w:r>
      <w:r>
        <w:rPr>
          <w:color w:val="231F20"/>
          <w:spacing w:val="-1"/>
        </w:rPr>
        <w:t> </w:t>
      </w:r>
      <w:r>
        <w:rPr>
          <w:color w:val="231F20"/>
        </w:rPr>
        <w:t>Schwerstarbeit</w:t>
      </w:r>
    </w:p>
    <w:p>
      <w:pPr>
        <w:spacing w:line="302" w:lineRule="exact" w:before="0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Arbeit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und</w:t>
      </w:r>
      <w:r>
        <w:rPr>
          <w:color w:val="231F20"/>
          <w:spacing w:val="-8"/>
          <w:sz w:val="28"/>
        </w:rPr>
        <w:t> </w:t>
      </w:r>
      <w:r>
        <w:rPr>
          <w:color w:val="231F20"/>
          <w:sz w:val="28"/>
        </w:rPr>
        <w:t>Energie</w:t>
      </w:r>
    </w:p>
    <w:p>
      <w:pPr>
        <w:pStyle w:val="BodyText"/>
        <w:spacing w:before="10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" w:after="0"/>
        <w:ind w:left="327" w:right="0" w:hanging="228"/>
        <w:jc w:val="left"/>
        <w:rPr>
          <w:sz w:val="20"/>
        </w:rPr>
      </w:pPr>
      <w:r>
        <w:rPr>
          <w:color w:val="231F20"/>
          <w:spacing w:val="-1"/>
          <w:sz w:val="20"/>
        </w:rPr>
        <w:t>Notiere deine </w:t>
      </w:r>
      <w:r>
        <w:rPr>
          <w:color w:val="231F20"/>
          <w:sz w:val="20"/>
        </w:rPr>
        <w:t>Messungen aus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145. Berechne dann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Leistung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W nach der Formel</w:t>
      </w:r>
    </w:p>
    <w:p>
      <w:pPr>
        <w:pStyle w:val="BodyText"/>
        <w:spacing w:before="10"/>
        <w:ind w:left="327"/>
      </w:pPr>
      <w:r>
        <w:rPr>
          <w:color w:val="231F20"/>
        </w:rPr>
        <w:t>«Leistung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Spannung</w:t>
      </w:r>
      <w:r>
        <w:rPr>
          <w:color w:val="231F20"/>
          <w:spacing w:val="-5"/>
        </w:rPr>
        <w:t> </w:t>
      </w:r>
      <w:r>
        <w:rPr>
          <w:color w:val="231F20"/>
        </w:rPr>
        <w:t>•</w:t>
      </w:r>
      <w:r>
        <w:rPr>
          <w:color w:val="231F20"/>
          <w:spacing w:val="-3"/>
        </w:rPr>
        <w:t> </w:t>
      </w:r>
      <w:r>
        <w:rPr>
          <w:color w:val="231F20"/>
        </w:rPr>
        <w:t>Stromstärke»</w:t>
      </w:r>
      <w:r>
        <w:rPr>
          <w:color w:val="231F20"/>
          <w:spacing w:val="-4"/>
        </w:rPr>
        <w:t> </w:t>
      </w:r>
      <w:r>
        <w:rPr>
          <w:color w:val="231F20"/>
        </w:rPr>
        <w:t>(auf</w:t>
      </w:r>
      <w:r>
        <w:rPr>
          <w:color w:val="231F20"/>
          <w:spacing w:val="-4"/>
        </w:rPr>
        <w:t> </w:t>
      </w:r>
      <w:r>
        <w:rPr>
          <w:color w:val="231F20"/>
        </w:rPr>
        <w:t>ganze</w:t>
      </w:r>
      <w:r>
        <w:rPr>
          <w:color w:val="231F20"/>
          <w:spacing w:val="-4"/>
        </w:rPr>
        <w:t> </w:t>
      </w:r>
      <w:r>
        <w:rPr>
          <w:color w:val="231F20"/>
        </w:rPr>
        <w:t>Zahlen</w:t>
      </w:r>
      <w:r>
        <w:rPr>
          <w:color w:val="231F20"/>
          <w:spacing w:val="-4"/>
        </w:rPr>
        <w:t> </w:t>
      </w:r>
      <w:r>
        <w:rPr>
          <w:color w:val="231F20"/>
        </w:rPr>
        <w:t>runden).</w:t>
      </w:r>
    </w:p>
    <w:p>
      <w:pPr>
        <w:pStyle w:val="BodyText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54301pt;margin-top:6.379416pt;width:114pt;height:110.65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4"/>
                    <w:gridCol w:w="1474"/>
                  </w:tblGrid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Zeit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(s)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Temperatur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(°C)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 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180 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240 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2.465103pt;margin-top:6.379416pt;width:65.8pt;height:110.6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</w:tblGrid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Spannung</w:t>
                        </w:r>
                        <w:r>
                          <w:rPr>
                            <w:b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(V)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3761999</wp:posOffset>
            </wp:positionH>
            <wp:positionV relativeFrom="paragraph">
              <wp:posOffset>675434</wp:posOffset>
            </wp:positionV>
            <wp:extent cx="214312" cy="2143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1.386902pt;margin-top:6.379416pt;width:74.350pt;height:110.6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</w:tblGrid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Stromstärke</w:t>
                        </w:r>
                        <w:r>
                          <w:rPr>
                            <w:b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(A)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21.165894pt;margin-top:56.118614pt;width:22pt;height:11.15pt;mso-position-horizontal-relative:page;mso-position-vertical-relative:paragraph;z-index:-15728128;mso-wrap-distance-left:0;mso-wrap-distance-right:0" id="docshapegroup4" coordorigin="8423,1122" coordsize="440,223">
            <v:line style="position:absolute" from="8423,1162" to="8863,1162" stroked="true" strokeweight="4pt" strokecolor="#231f20">
              <v:stroke dashstyle="solid"/>
            </v:line>
            <v:line style="position:absolute" from="8423,1305" to="8863,1305" stroked="true" strokeweight="4pt" strokecolor="#231f20">
              <v:stroke dashstyle="solid"/>
            </v:line>
            <w10:wrap type="topAndBottom"/>
          </v:group>
        </w:pict>
      </w:r>
      <w:r>
        <w:rPr/>
        <w:pict>
          <v:shape style="position:absolute;margin-left:458.812592pt;margin-top:6.379416pt;width:63pt;height:110.65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7"/>
                  </w:tblGrid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Leistung</w:t>
                        </w:r>
                        <w:r>
                          <w:rPr>
                            <w:b/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(W)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58" w:after="0"/>
        <w:ind w:left="327" w:right="0" w:hanging="228"/>
        <w:jc w:val="left"/>
        <w:rPr>
          <w:sz w:val="20"/>
        </w:rPr>
      </w:pPr>
      <w:r>
        <w:rPr>
          <w:color w:val="231F20"/>
          <w:sz w:val="20"/>
        </w:rPr>
        <w:t>Wann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welche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Temperatur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gemessen?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Zeichne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Diagramm.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729" w:right="0" w:firstLine="0"/>
        <w:jc w:val="left"/>
        <w:rPr>
          <w:rFonts w:ascii="Trebuchet MS"/>
          <w:sz w:val="19"/>
        </w:rPr>
      </w:pPr>
      <w:r>
        <w:rPr/>
        <w:pict>
          <v:group style="position:absolute;margin-left:78.378899pt;margin-top:-16.749004pt;width:353.1pt;height:167.4pt;mso-position-horizontal-relative:page;mso-position-vertical-relative:paragraph;z-index:15731712" id="docshapegroup6" coordorigin="1568,-335" coordsize="7062,3348">
            <v:shape style="position:absolute;left:1686;top:-190;width:6798;height:3083" id="docshape7" coordorigin="1687,-190" coordsize="6798,3083" path="m1687,-190l1687,2893,8484,2893e" filled="false" stroked="true" strokeweight="1.013000pt" strokecolor="#939598">
              <v:path arrowok="t"/>
              <v:stroke dashstyle="solid"/>
            </v:shape>
            <v:shape style="position:absolute;left:1585;top:-335;width:7044;height:3330" id="docshape8" coordorigin="1586,-335" coordsize="7044,3330" path="m1788,-160l1687,-335,1586,-160,1788,-160xm8629,2893l8454,2792,8454,2994,8629,2893xe" filled="true" fillcolor="#939598" stroked="false">
              <v:path arrowok="t"/>
              <v:fill type="solid"/>
            </v:shape>
            <v:line style="position:absolute" from="1568,126" to="8119,126" stroked="true" strokeweight=".54pt" strokecolor="#939598">
              <v:stroke dashstyle="solid"/>
            </v:line>
            <v:line style="position:absolute" from="1568,587" to="8119,587" stroked="true" strokeweight=".54pt" strokecolor="#939598">
              <v:stroke dashstyle="solid"/>
            </v:line>
            <v:line style="position:absolute" from="1568,1048" to="8119,1048" stroked="true" strokeweight=".54pt" strokecolor="#939598">
              <v:stroke dashstyle="solid"/>
            </v:line>
            <v:line style="position:absolute" from="1568,1510" to="8119,1510" stroked="true" strokeweight=".54pt" strokecolor="#939598">
              <v:stroke dashstyle="solid"/>
            </v:line>
            <v:line style="position:absolute" from="1568,1971" to="8119,1971" stroked="true" strokeweight=".54pt" strokecolor="#939598">
              <v:stroke dashstyle="solid"/>
            </v:line>
            <v:line style="position:absolute" from="1568,2432" to="8119,2432" stroked="true" strokeweight=".54pt" strokecolor="#939598">
              <v:stroke dashstyle="solid"/>
            </v:line>
            <v:line style="position:absolute" from="1568,2893" to="1687,2893" stroked="true" strokeweight=".54pt" strokecolor="#939598">
              <v:stroke dashstyle="solid"/>
            </v:line>
            <v:line style="position:absolute" from="2973,3012" to="2973,126" stroked="true" strokeweight=".54pt" strokecolor="#939598">
              <v:stroke dashstyle="solid"/>
            </v:line>
            <v:line style="position:absolute" from="4260,3012" to="4260,126" stroked="true" strokeweight=".54pt" strokecolor="#939598">
              <v:stroke dashstyle="solid"/>
            </v:line>
            <v:line style="position:absolute" from="5546,3012" to="5546,126" stroked="true" strokeweight=".54pt" strokecolor="#939598">
              <v:stroke dashstyle="solid"/>
            </v:line>
            <v:line style="position:absolute" from="6832,3012" to="6832,126" stroked="true" strokeweight=".54pt" strokecolor="#939598">
              <v:stroke dashstyle="solid"/>
            </v:line>
            <v:line style="position:absolute" from="8119,3012" to="8119,126" stroked="true" strokeweight=".54pt" strokecolor="#939598">
              <v:stroke dashstyle="solid"/>
            </v:line>
            <v:line style="position:absolute" from="1687,3012" to="1687,2893" stroked="true" strokeweight=".54pt" strokecolor="#939598">
              <v:stroke dashstyle="solid"/>
            </v:line>
            <w10:wrap type="none"/>
          </v:group>
        </w:pict>
      </w:r>
      <w:r>
        <w:rPr/>
        <w:pict>
          <v:shape style="position:absolute;margin-left:43.26701pt;margin-top:-16.959187pt;width:13.4pt;height:63.65pt;mso-position-horizontal-relative:page;mso-position-vertical-relative:paragraph;z-index:15732224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9"/>
                    </w:rPr>
                    <w:t>Temperatur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85"/>
                      <w:sz w:val="19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9"/>
                    </w:rPr>
                    <w:t>[°C]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color w:val="231F20"/>
          <w:sz w:val="19"/>
        </w:rPr>
        <w:t>60</w:t>
      </w:r>
    </w:p>
    <w:p>
      <w:pPr>
        <w:pStyle w:val="BodyText"/>
        <w:spacing w:before="11"/>
        <w:rPr>
          <w:rFonts w:ascii="Trebuchet MS"/>
          <w:sz w:val="11"/>
        </w:rPr>
      </w:pPr>
    </w:p>
    <w:p>
      <w:pPr>
        <w:spacing w:before="101"/>
        <w:ind w:left="72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50</w:t>
      </w:r>
    </w:p>
    <w:p>
      <w:pPr>
        <w:pStyle w:val="BodyText"/>
        <w:rPr>
          <w:rFonts w:ascii="Trebuchet MS"/>
          <w:sz w:val="12"/>
        </w:rPr>
      </w:pPr>
    </w:p>
    <w:p>
      <w:pPr>
        <w:spacing w:before="101"/>
        <w:ind w:left="72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40</w:t>
      </w:r>
    </w:p>
    <w:p>
      <w:pPr>
        <w:pStyle w:val="BodyText"/>
        <w:spacing w:before="11"/>
        <w:rPr>
          <w:rFonts w:ascii="Trebuchet MS"/>
          <w:sz w:val="11"/>
        </w:rPr>
      </w:pPr>
    </w:p>
    <w:p>
      <w:pPr>
        <w:spacing w:before="102"/>
        <w:ind w:left="72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30</w:t>
      </w:r>
    </w:p>
    <w:p>
      <w:pPr>
        <w:pStyle w:val="BodyText"/>
        <w:spacing w:before="10"/>
        <w:rPr>
          <w:rFonts w:ascii="Trebuchet MS"/>
          <w:sz w:val="11"/>
        </w:rPr>
      </w:pPr>
    </w:p>
    <w:p>
      <w:pPr>
        <w:spacing w:before="102"/>
        <w:ind w:left="72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20</w:t>
      </w:r>
    </w:p>
    <w:p>
      <w:pPr>
        <w:pStyle w:val="BodyText"/>
        <w:spacing w:before="11"/>
        <w:rPr>
          <w:rFonts w:ascii="Trebuchet MS"/>
          <w:sz w:val="11"/>
        </w:rPr>
      </w:pPr>
    </w:p>
    <w:p>
      <w:pPr>
        <w:spacing w:before="102"/>
        <w:ind w:left="72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10</w:t>
      </w:r>
    </w:p>
    <w:p>
      <w:pPr>
        <w:pStyle w:val="BodyText"/>
        <w:spacing w:before="10"/>
        <w:rPr>
          <w:rFonts w:ascii="Trebuchet MS"/>
          <w:sz w:val="11"/>
        </w:rPr>
      </w:pPr>
    </w:p>
    <w:p>
      <w:pPr>
        <w:spacing w:before="102"/>
        <w:ind w:left="826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w w:val="97"/>
          <w:sz w:val="19"/>
        </w:rPr>
        <w:t>0</w:t>
      </w:r>
    </w:p>
    <w:p>
      <w:pPr>
        <w:tabs>
          <w:tab w:pos="2278" w:val="left" w:leader="none"/>
          <w:tab w:pos="3538" w:val="left" w:leader="none"/>
          <w:tab w:pos="4813" w:val="left" w:leader="none"/>
          <w:tab w:pos="6116" w:val="left" w:leader="none"/>
          <w:tab w:pos="7391" w:val="left" w:leader="none"/>
        </w:tabs>
        <w:spacing w:before="33"/>
        <w:ind w:left="1045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sz w:val="19"/>
        </w:rPr>
        <w:t>0</w:t>
        <w:tab/>
        <w:t>60</w:t>
        <w:tab/>
        <w:t>120</w:t>
        <w:tab/>
        <w:t>180</w:t>
        <w:tab/>
        <w:t>240</w:t>
        <w:tab/>
        <w:t>300</w:t>
      </w:r>
    </w:p>
    <w:p>
      <w:pPr>
        <w:spacing w:before="28"/>
        <w:ind w:left="7542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231F20"/>
          <w:w w:val="85"/>
          <w:sz w:val="19"/>
        </w:rPr>
        <w:t>Zeit</w:t>
      </w:r>
      <w:r>
        <w:rPr>
          <w:rFonts w:ascii="Trebuchet MS"/>
          <w:color w:val="231F20"/>
          <w:spacing w:val="-5"/>
          <w:w w:val="85"/>
          <w:sz w:val="19"/>
        </w:rPr>
        <w:t> </w:t>
      </w:r>
      <w:r>
        <w:rPr>
          <w:rFonts w:ascii="Trebuchet MS"/>
          <w:color w:val="231F20"/>
          <w:w w:val="85"/>
          <w:sz w:val="19"/>
        </w:rPr>
        <w:t>[s]</w:t>
      </w:r>
    </w:p>
    <w:p>
      <w:pPr>
        <w:pStyle w:val="BodyText"/>
        <w:rPr>
          <w:rFonts w:ascii="Trebuchet MS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94" w:after="0"/>
        <w:ind w:left="327" w:right="164" w:hanging="227"/>
        <w:jc w:val="left"/>
        <w:rPr>
          <w:sz w:val="20"/>
        </w:rPr>
      </w:pPr>
      <w:r>
        <w:rPr>
          <w:color w:val="231F20"/>
          <w:sz w:val="20"/>
        </w:rPr>
        <w:t>Die Tabelle von Aufgabe 1 zeigt, dass eine Leistung von 70 W während 60 s erbracht werden muss, um 200 ml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Wasser um 5 °C zu erwärmen. Bei diesem Vorgang wird eine Wärmemenge von 4200 J an das Wasser abgegeben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 = 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J/s).</w:t>
      </w:r>
    </w:p>
    <w:p>
      <w:pPr>
        <w:pStyle w:val="BodyText"/>
        <w:spacing w:line="249" w:lineRule="auto" w:before="115"/>
        <w:ind w:left="327" w:right="355"/>
      </w:pPr>
      <w:r>
        <w:rPr>
          <w:color w:val="231F20"/>
        </w:rPr>
        <w:t>Wie viel J Energie (Wärmemenge) sind notwendig, um 1 l Wasser (= 1000 ml) von 0 °C auf 100 °C zu erwärmen?</w:t>
      </w:r>
      <w:r>
        <w:rPr>
          <w:color w:val="231F20"/>
          <w:spacing w:val="-53"/>
        </w:rPr>
        <w:t> </w:t>
      </w:r>
      <w:r>
        <w:rPr>
          <w:color w:val="231F20"/>
        </w:rPr>
        <w:t>Ergänze!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421"/>
        <w:gridCol w:w="695"/>
        <w:gridCol w:w="920"/>
        <w:gridCol w:w="646"/>
        <w:gridCol w:w="1006"/>
        <w:gridCol w:w="320"/>
        <w:gridCol w:w="1239"/>
      </w:tblGrid>
      <w:tr>
        <w:trPr>
          <w:trHeight w:val="391" w:hRule="atLeast"/>
        </w:trPr>
        <w:tc>
          <w:tcPr>
            <w:tcW w:w="2828" w:type="dxa"/>
          </w:tcPr>
          <w:p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200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ml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°C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erwärmen</w:t>
            </w:r>
          </w:p>
        </w:tc>
        <w:tc>
          <w:tcPr>
            <w:tcW w:w="421" w:type="dxa"/>
          </w:tcPr>
          <w:p>
            <w:pPr>
              <w:pStyle w:val="TableParagraph"/>
              <w:spacing w:before="51"/>
              <w:ind w:right="1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</w:t>
            </w:r>
          </w:p>
        </w:tc>
        <w:tc>
          <w:tcPr>
            <w:tcW w:w="695" w:type="dxa"/>
          </w:tcPr>
          <w:p>
            <w:pPr>
              <w:pStyle w:val="TableParagraph"/>
              <w:spacing w:before="43"/>
              <w:ind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</w:t>
            </w:r>
          </w:p>
        </w:tc>
        <w:tc>
          <w:tcPr>
            <w:tcW w:w="9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  <w:tab w:pos="426" w:val="left" w:leader="none"/>
              </w:tabs>
              <w:spacing w:line="240" w:lineRule="auto" w:before="43" w:after="0"/>
              <w:ind w:left="426" w:right="4" w:hanging="42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60 s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=</w:t>
            </w:r>
          </w:p>
        </w:tc>
        <w:tc>
          <w:tcPr>
            <w:tcW w:w="1239" w:type="dxa"/>
          </w:tcPr>
          <w:p>
            <w:pPr>
              <w:pStyle w:val="TableParagraph"/>
              <w:spacing w:before="43"/>
              <w:ind w:right="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4 200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J</w:t>
            </w:r>
          </w:p>
        </w:tc>
      </w:tr>
      <w:tr>
        <w:trPr>
          <w:trHeight w:val="459" w:hRule="atLeast"/>
        </w:trPr>
        <w:tc>
          <w:tcPr>
            <w:tcW w:w="2828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1000 ml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°C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erwärmen</w:t>
            </w:r>
          </w:p>
        </w:tc>
        <w:tc>
          <w:tcPr>
            <w:tcW w:w="421" w:type="dxa"/>
          </w:tcPr>
          <w:p>
            <w:pPr>
              <w:pStyle w:val="TableParagraph"/>
              <w:spacing w:before="119"/>
              <w:ind w:right="1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</w:t>
            </w:r>
          </w:p>
        </w:tc>
        <w:tc>
          <w:tcPr>
            <w:tcW w:w="695" w:type="dxa"/>
          </w:tcPr>
          <w:p>
            <w:pPr>
              <w:pStyle w:val="TableParagraph"/>
              <w:spacing w:before="111"/>
              <w:ind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</w:t>
            </w:r>
          </w:p>
        </w:tc>
        <w:tc>
          <w:tcPr>
            <w:tcW w:w="9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  <w:tab w:pos="426" w:val="left" w:leader="none"/>
              </w:tabs>
              <w:spacing w:line="240" w:lineRule="auto" w:before="111" w:after="0"/>
              <w:ind w:left="426" w:right="4" w:hanging="42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60 s</w:t>
            </w:r>
          </w:p>
        </w:tc>
        <w:tc>
          <w:tcPr>
            <w:tcW w:w="6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9" w:val="left" w:leader="none"/>
                <w:tab w:pos="406" w:val="left" w:leader="none"/>
              </w:tabs>
              <w:spacing w:line="240" w:lineRule="auto" w:before="111" w:after="0"/>
              <w:ind w:left="406" w:right="20" w:hanging="40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111"/>
              <w:ind w:right="2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=</w:t>
            </w:r>
          </w:p>
        </w:tc>
        <w:tc>
          <w:tcPr>
            <w:tcW w:w="1239" w:type="dxa"/>
          </w:tcPr>
          <w:p>
            <w:pPr>
              <w:pStyle w:val="TableParagraph"/>
              <w:tabs>
                <w:tab w:pos="1165" w:val="left" w:leader="none"/>
              </w:tabs>
              <w:spacing w:before="111"/>
              <w:ind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  <w:u w:val="single" w:color="939598"/>
              </w:rPr>
              <w:t> </w:t>
              <w:tab/>
            </w:r>
          </w:p>
        </w:tc>
      </w:tr>
      <w:tr>
        <w:trPr>
          <w:trHeight w:val="391" w:hRule="atLeast"/>
        </w:trPr>
        <w:tc>
          <w:tcPr>
            <w:tcW w:w="2828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1000 ml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°C erwärmen</w:t>
            </w:r>
          </w:p>
        </w:tc>
        <w:tc>
          <w:tcPr>
            <w:tcW w:w="421" w:type="dxa"/>
          </w:tcPr>
          <w:p>
            <w:pPr>
              <w:pStyle w:val="TableParagraph"/>
              <w:spacing w:before="119"/>
              <w:ind w:right="1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</w:t>
            </w:r>
          </w:p>
        </w:tc>
        <w:tc>
          <w:tcPr>
            <w:tcW w:w="695" w:type="dxa"/>
          </w:tcPr>
          <w:p>
            <w:pPr>
              <w:pStyle w:val="TableParagraph"/>
              <w:spacing w:before="111"/>
              <w:ind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</w:t>
            </w:r>
          </w:p>
        </w:tc>
        <w:tc>
          <w:tcPr>
            <w:tcW w:w="9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9" w:val="left" w:leader="none"/>
                <w:tab w:pos="426" w:val="left" w:leader="none"/>
              </w:tabs>
              <w:spacing w:line="240" w:lineRule="auto" w:before="111" w:after="0"/>
              <w:ind w:left="426" w:right="4" w:hanging="42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60 s</w:t>
            </w:r>
          </w:p>
        </w:tc>
        <w:tc>
          <w:tcPr>
            <w:tcW w:w="64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9" w:val="left" w:leader="none"/>
                <w:tab w:pos="406" w:val="left" w:leader="none"/>
              </w:tabs>
              <w:spacing w:line="240" w:lineRule="auto" w:before="111" w:after="0"/>
              <w:ind w:left="406" w:right="20" w:hanging="40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100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5" w:val="left" w:leader="none"/>
                <w:tab w:pos="437" w:val="left" w:leader="none"/>
                <w:tab w:pos="821" w:val="left" w:leader="none"/>
              </w:tabs>
              <w:spacing w:line="240" w:lineRule="auto" w:before="111" w:after="0"/>
              <w:ind w:left="436" w:right="0" w:hanging="318"/>
              <w:jc w:val="left"/>
              <w:rPr>
                <w:sz w:val="20"/>
              </w:rPr>
            </w:pPr>
            <w:r>
              <w:rPr>
                <w:color w:val="231F20"/>
                <w:sz w:val="20"/>
                <w:u w:val="single" w:color="939598"/>
              </w:rPr>
              <w:t> </w:t>
              <w:tab/>
            </w:r>
          </w:p>
        </w:tc>
        <w:tc>
          <w:tcPr>
            <w:tcW w:w="320" w:type="dxa"/>
          </w:tcPr>
          <w:p>
            <w:pPr>
              <w:pStyle w:val="TableParagraph"/>
              <w:spacing w:before="111"/>
              <w:ind w:right="2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=</w:t>
            </w:r>
          </w:p>
        </w:tc>
        <w:tc>
          <w:tcPr>
            <w:tcW w:w="1239" w:type="dxa"/>
          </w:tcPr>
          <w:p>
            <w:pPr>
              <w:pStyle w:val="TableParagraph"/>
              <w:tabs>
                <w:tab w:pos="1165" w:val="left" w:leader="none"/>
              </w:tabs>
              <w:spacing w:before="111"/>
              <w:ind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  <w:u w:val="single" w:color="939598"/>
              </w:rPr>
              <w:t> </w:t>
              <w:tab/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9" w:lineRule="auto" w:before="1" w:after="0"/>
        <w:ind w:left="327" w:right="937" w:hanging="227"/>
        <w:jc w:val="left"/>
        <w:rPr>
          <w:sz w:val="20"/>
        </w:rPr>
      </w:pPr>
      <w:r>
        <w:rPr>
          <w:color w:val="231F20"/>
          <w:sz w:val="20"/>
        </w:rPr>
        <w:t>Zum Vergleich: Wenn du mit dem Fahrrad 150 m Höhenunterschied bewältigst, dann erbringst du ungefähr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100 000 J Arbeit.</w:t>
      </w:r>
    </w:p>
    <w:p>
      <w:pPr>
        <w:pStyle w:val="BodyText"/>
        <w:spacing w:before="115"/>
        <w:ind w:left="327"/>
      </w:pPr>
      <w:r>
        <w:rPr>
          <w:color w:val="231F20"/>
        </w:rPr>
        <w:t>Um</w:t>
      </w:r>
      <w:r>
        <w:rPr>
          <w:color w:val="231F20"/>
          <w:spacing w:val="-1"/>
        </w:rPr>
        <w:t> </w:t>
      </w:r>
      <w:r>
        <w:rPr>
          <w:color w:val="231F20"/>
        </w:rPr>
        <w:t>wie</w:t>
      </w:r>
      <w:r>
        <w:rPr>
          <w:color w:val="231F20"/>
          <w:spacing w:val="-1"/>
        </w:rPr>
        <w:t> </w:t>
      </w:r>
      <w:r>
        <w:rPr>
          <w:color w:val="231F20"/>
        </w:rPr>
        <w:t>viele</w:t>
      </w:r>
      <w:r>
        <w:rPr>
          <w:color w:val="231F20"/>
          <w:spacing w:val="-1"/>
        </w:rPr>
        <w:t> </w:t>
      </w:r>
      <w:r>
        <w:rPr>
          <w:color w:val="231F20"/>
        </w:rPr>
        <w:t>°C</w:t>
      </w:r>
      <w:r>
        <w:rPr>
          <w:color w:val="231F20"/>
          <w:spacing w:val="-1"/>
        </w:rPr>
        <w:t> </w:t>
      </w:r>
      <w:r>
        <w:rPr>
          <w:color w:val="231F20"/>
        </w:rPr>
        <w:t>könntest</w:t>
      </w:r>
      <w:r>
        <w:rPr>
          <w:color w:val="231F20"/>
          <w:spacing w:val="-1"/>
        </w:rPr>
        <w:t> </w:t>
      </w:r>
      <w:r>
        <w:rPr>
          <w:color w:val="231F20"/>
        </w:rPr>
        <w:t>du</w:t>
      </w:r>
      <w:r>
        <w:rPr>
          <w:color w:val="231F20"/>
          <w:spacing w:val="-1"/>
        </w:rPr>
        <w:t> </w:t>
      </w:r>
      <w:r>
        <w:rPr>
          <w:color w:val="231F20"/>
        </w:rPr>
        <w:t>damit im obigen</w:t>
      </w:r>
      <w:r>
        <w:rPr>
          <w:color w:val="231F20"/>
          <w:spacing w:val="-1"/>
        </w:rPr>
        <w:t> </w:t>
      </w:r>
      <w:r>
        <w:rPr>
          <w:color w:val="231F20"/>
        </w:rPr>
        <w:t>Beispiel</w:t>
      </w:r>
      <w:r>
        <w:rPr>
          <w:color w:val="231F20"/>
          <w:spacing w:val="-2"/>
        </w:rPr>
        <w:t> </w:t>
      </w:r>
      <w:r>
        <w:rPr>
          <w:color w:val="231F20"/>
        </w:rPr>
        <w:t>1000</w:t>
      </w:r>
      <w:r>
        <w:rPr>
          <w:color w:val="231F20"/>
          <w:spacing w:val="-1"/>
        </w:rPr>
        <w:t> </w:t>
      </w:r>
      <w:r>
        <w:rPr>
          <w:color w:val="231F20"/>
        </w:rPr>
        <w:t>ml</w:t>
      </w:r>
      <w:r>
        <w:rPr>
          <w:color w:val="231F20"/>
          <w:spacing w:val="-1"/>
        </w:rPr>
        <w:t> </w:t>
      </w:r>
      <w:r>
        <w:rPr>
          <w:color w:val="231F20"/>
        </w:rPr>
        <w:t>Wasser erwärmen?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45.354301pt;margin-top:18.003838pt;width:515.9500pt;height:.1pt;mso-position-horizontal-relative:page;mso-position-vertical-relative:paragraph;z-index:-15727616;mso-wrap-distance-left:0;mso-wrap-distance-right:0" id="docshape10" coordorigin="907,360" coordsize="10319,0" path="m907,360l11225,360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27104;mso-wrap-distance-left:0;mso-wrap-distance-right:0" id="docshape11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4983" w:val="left" w:leader="none"/>
        </w:tabs>
        <w:ind w:left="100"/>
      </w:pPr>
      <w:r>
        <w:rPr/>
        <w:pict>
          <v:shape style="position:absolute;margin-left:496.38501pt;margin-top:1.591582pt;width:64.9pt;height:9.9pt;mso-position-horizontal-relative:page;mso-position-vertical-relative:paragraph;z-index:15730688" id="docshape12" coordorigin="9928,32" coordsize="1298,198" path="m9980,36l9928,36,9928,182,9980,182,9980,36xm10120,36l10064,36,10064,98,10025,36,9992,36,9992,182,10044,182,10044,124,10082,182,10120,182,10120,36xm10265,52l10251,45,10237,39,10223,34,10208,32,10204,32,10175,38,10150,54,10134,79,10128,109,10134,138,10150,161,10174,176,10206,182,10265,182,10265,107,10216,107,10216,131,10207,132,10202,132,10197,131,10192,129,10186,125,10182,120,10180,112,10180,101,10183,94,10189,89,10195,84,10202,83,10221,83,10243,90,10265,52xm10426,109l10421,86,10420,79,10403,55,10379,38,10372,37,10372,96,10372,121,10362,132,10337,132,10326,121,10326,96,10337,86,10362,86,10372,96,10372,37,10349,32,10319,38,10295,55,10279,79,10272,109,10279,139,10295,163,10319,179,10349,186,10379,179,10403,163,10420,139,10421,132,10426,109xm10543,140l10493,140,10493,36,10434,36,10434,182,10543,182,10543,140xm10696,99l10695,91,10693,86,10692,83,10683,65,10668,51,10650,41,10644,39,10644,104,10644,111,10643,115,10642,118,10636,129,10626,130,10624,130,10614,130,10607,130,10607,86,10610,86,10612,86,10612,86,10619,86,10630,86,10637,87,10642,97,10644,101,10644,104,10644,39,10631,36,10555,36,10554,182,10619,182,10620,182,10635,181,10650,177,10663,170,10674,161,10684,149,10690,136,10692,130,10692,130,10695,121,10696,107,10696,99xm10813,38l10796,38,10759,156,10721,38,10705,38,10752,183,10765,183,10813,38xm10891,130l10891,126,10889,110,10880,95,10880,94,10877,92,10877,126,10824,126,10824,118,10824,115,10827,109,10831,100,10840,94,10861,94,10870,100,10874,109,10876,115,10876,118,10877,126,10877,92,10868,85,10850,82,10833,85,10820,95,10812,112,10809,133,10812,156,10821,172,10835,182,10853,185,10870,185,10879,179,10887,172,10890,169,10880,160,10872,168,10865,172,10853,172,10841,170,10831,163,10826,152,10824,137,10891,137,10891,130xm10982,91l10975,84,10968,82,10946,82,10935,87,10930,95,10930,83,10915,83,10915,183,10930,183,10930,107,10939,95,10962,95,10966,97,10971,102,10982,91xm11034,171l11016,171,11013,166,11013,38,10998,38,10998,172,11006,183,11024,183,11034,183,11034,171xm11128,115l11125,101,11121,95,11118,90,11105,84,11088,82,11071,82,11061,85,11052,97,11062,106,11068,98,11074,95,11106,95,11113,102,11113,126,11113,137,11113,156,11111,162,11108,165,11102,171,11094,172,11070,172,11062,167,11063,143,11070,137,11113,137,11113,126,11083,126,11068,128,11057,134,11050,143,11048,155,11048,163,11051,171,11056,176,11062,182,11070,185,11098,185,11105,182,11113,174,11113,183,11128,183,11128,174,11128,172,11128,137,11128,115xm11225,83l11211,83,11211,95,11211,95,11211,132,11210,146,11206,158,11199,167,11186,170,11173,167,11165,158,11161,146,11161,132,11161,119,11165,107,11173,98,11186,95,11199,98,11206,107,11210,119,11211,132,11211,95,11203,84,11194,82,11172,82,11163,85,11158,91,11152,99,11148,109,11146,120,11146,132,11146,144,11148,156,11152,166,11158,174,11163,180,11172,183,11193,183,11202,181,11211,170,11210,187,11209,198,11204,208,11195,214,11183,217,11171,217,11166,213,11159,207,11149,216,11160,226,11168,230,11183,230,11201,226,11214,217,11215,217,11222,204,11225,187,11225,170,11225,170,11225,8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Kisam21</w:t>
        <w:tab/>
        <w:t>Seite</w:t>
      </w:r>
      <w:r>
        <w:rPr>
          <w:color w:val="231F20"/>
          <w:spacing w:val="-7"/>
        </w:rPr>
        <w:t> </w:t>
      </w:r>
      <w:r>
        <w:rPr>
          <w:color w:val="231F20"/>
        </w:rPr>
        <w:t>1/1</w:t>
      </w:r>
    </w:p>
    <w:sectPr>
      <w:type w:val="continuous"/>
      <w:pgSz w:w="11910" w:h="16840"/>
      <w:pgMar w:top="50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436" w:hanging="317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6" w:hanging="31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53" w:hanging="31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609" w:hanging="31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66" w:hanging="31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23" w:hanging="31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79" w:hanging="31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36" w:hanging="31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92" w:hanging="317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06" w:hanging="30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24" w:hanging="30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49" w:hanging="30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73" w:hanging="30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98" w:hanging="30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3" w:hanging="30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7" w:hanging="30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2" w:hanging="30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96" w:hanging="300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26" w:hanging="32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70" w:hanging="3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20" w:hanging="3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70" w:hanging="3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20" w:hanging="3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70" w:hanging="3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0" w:hanging="3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70" w:hanging="3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0" w:hanging="320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06" w:hanging="30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24" w:hanging="30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49" w:hanging="30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73" w:hanging="30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98" w:hanging="30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3" w:hanging="30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7" w:hanging="30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2" w:hanging="30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96" w:hanging="30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6" w:hanging="32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70" w:hanging="3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20" w:hanging="3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70" w:hanging="3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20" w:hanging="3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70" w:hanging="3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0" w:hanging="3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70" w:hanging="3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0" w:hanging="32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26" w:hanging="32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70" w:hanging="3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20" w:hanging="3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70" w:hanging="3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20" w:hanging="3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70" w:hanging="3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0" w:hanging="3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70" w:hanging="3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0" w:hanging="32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9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2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05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9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3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7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1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60" w:hanging="227"/>
      </w:pPr>
      <w:rPr>
        <w:rFonts w:hint="default"/>
        <w:lang w:val="de-DE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00" w:right="98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27" w:hanging="228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Wasser erwärmen, das ist Schwerstarbeit</dc:subject>
  <dc:title>Kisam21 - Band 3 - AB 145</dc:title>
  <dcterms:created xsi:type="dcterms:W3CDTF">2021-07-22T05:57:38Z</dcterms:created>
  <dcterms:modified xsi:type="dcterms:W3CDTF">2021-07-22T05:57:38Z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